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263EE" w14:textId="77777777" w:rsidR="00A92263" w:rsidRDefault="00A92263" w:rsidP="00A92263">
      <w:pPr>
        <w:pStyle w:val="NoSpacing"/>
      </w:pPr>
      <w:r>
        <w:t>Senator Weber Pierson</w:t>
      </w:r>
    </w:p>
    <w:p w14:paraId="55C0900E" w14:textId="77777777" w:rsidR="00A92263" w:rsidRDefault="00A92263" w:rsidP="00A92263">
      <w:pPr>
        <w:pStyle w:val="NoSpacing"/>
      </w:pPr>
      <w:r>
        <w:t>1021 O St.</w:t>
      </w:r>
    </w:p>
    <w:p w14:paraId="576346D2" w14:textId="77777777" w:rsidR="00A92263" w:rsidRDefault="00A92263" w:rsidP="00A92263">
      <w:pPr>
        <w:pStyle w:val="NoSpacing"/>
      </w:pPr>
      <w:r>
        <w:t>Suite #7310</w:t>
      </w:r>
    </w:p>
    <w:p w14:paraId="16A0C90C" w14:textId="77777777" w:rsidR="00A92263" w:rsidRDefault="00A92263" w:rsidP="00A92263">
      <w:pPr>
        <w:pStyle w:val="NoSpacing"/>
      </w:pPr>
      <w:r>
        <w:t>Sacramento, CA 95814</w:t>
      </w:r>
    </w:p>
    <w:p w14:paraId="0F366309" w14:textId="77777777" w:rsidR="0022030A" w:rsidRDefault="0022030A" w:rsidP="0022030A">
      <w:pPr>
        <w:pStyle w:val="NoSpacing"/>
      </w:pPr>
    </w:p>
    <w:p w14:paraId="0EE721BE" w14:textId="4D9895EE" w:rsidR="00C02D00" w:rsidRDefault="00DD67B4" w:rsidP="007C7DC0">
      <w:pPr>
        <w:pStyle w:val="NoSpacing"/>
      </w:pPr>
      <w:r>
        <w:t xml:space="preserve">Senator </w:t>
      </w:r>
      <w:r w:rsidR="00A92263">
        <w:t>Pierson</w:t>
      </w:r>
      <w:r w:rsidR="00C02D00">
        <w:t>,</w:t>
      </w:r>
    </w:p>
    <w:p w14:paraId="0B8322A1" w14:textId="77777777" w:rsidR="007C7DC0" w:rsidRDefault="007C7DC0" w:rsidP="007C7DC0">
      <w:pPr>
        <w:pStyle w:val="NoSpacing"/>
      </w:pPr>
    </w:p>
    <w:p w14:paraId="06D3A28C" w14:textId="45F1C0DD" w:rsidR="00E14AF0" w:rsidRDefault="0064123F">
      <w:r>
        <w:t>Do you believe Citizens United is wrong and should be overturned</w:t>
      </w:r>
      <w:r w:rsidR="00EF3C66">
        <w:t>?</w:t>
      </w:r>
      <w:r w:rsidR="002442FE">
        <w:t xml:space="preserve">  The legislation suggested </w:t>
      </w:r>
      <w:r w:rsidR="00BC091F">
        <w:t xml:space="preserve">in this letter </w:t>
      </w:r>
      <w:r w:rsidR="002442FE">
        <w:t>may do exactly that.</w:t>
      </w:r>
      <w:r w:rsidR="00BC091F">
        <w:t xml:space="preserve">  Here is the essence.</w:t>
      </w:r>
      <w:r w:rsidR="00EF3C66">
        <w:t xml:space="preserve">  It is divided in</w:t>
      </w:r>
      <w:r w:rsidR="00F402B0">
        <w:t>to</w:t>
      </w:r>
      <w:r w:rsidR="00EF3C66">
        <w:t xml:space="preserve"> two parts, the setup and the suggested law.</w:t>
      </w:r>
      <w:r w:rsidR="006D763A">
        <w:t xml:space="preserve">  Both should be passed together.</w:t>
      </w:r>
    </w:p>
    <w:p w14:paraId="375F10C6" w14:textId="6C6E10B1" w:rsidR="00143420" w:rsidRDefault="00143420" w:rsidP="00143420">
      <w:r>
        <w:t>Part 1 makes the case that the courts can only enforce existing law.  There is no existing law that declares or grants corporations the rights of personhood</w:t>
      </w:r>
      <w:r w:rsidR="00F402B0">
        <w:t xml:space="preserve"> or artificial personhood</w:t>
      </w:r>
      <w:r>
        <w:t xml:space="preserve">.  That concept was made up by the courts, that cannot create law.  Therefore, court rulings protecting the personhood status of corporations can </w:t>
      </w:r>
      <w:r w:rsidR="00C80054">
        <w:t xml:space="preserve">and should </w:t>
      </w:r>
      <w:r>
        <w:t>be ignored.</w:t>
      </w:r>
    </w:p>
    <w:p w14:paraId="55135F95" w14:textId="7C87F175" w:rsidR="00143420" w:rsidRDefault="00143420" w:rsidP="00143420">
      <w:r>
        <w:t xml:space="preserve">Part 2 then forbids corporations from taking any action to affect any election and </w:t>
      </w:r>
      <w:r w:rsidR="00C80054">
        <w:t xml:space="preserve">explicitly </w:t>
      </w:r>
      <w:r>
        <w:t>making them subject to the laws of the states.</w:t>
      </w:r>
    </w:p>
    <w:p w14:paraId="7BA194BF" w14:textId="21CFAA93" w:rsidR="00270CD5" w:rsidRDefault="00634F54" w:rsidP="00446F4D">
      <w:r>
        <w:t xml:space="preserve">I suspect this concept has never been used in our history.  Before oligarchy destroys our democracy, please </w:t>
      </w:r>
      <w:r w:rsidR="00380F8E">
        <w:t>consider doing something for the first time.</w:t>
      </w:r>
      <w:r w:rsidR="00C80054">
        <w:t xml:space="preserve">  Pass a law that disregards some bad behavior of the Supreme Court</w:t>
      </w:r>
      <w:r w:rsidR="00FA52F7">
        <w:t>, and states why</w:t>
      </w:r>
      <w:r w:rsidR="00C80054">
        <w:t>.</w:t>
      </w:r>
    </w:p>
    <w:p w14:paraId="0C069E37" w14:textId="37CEFFE7" w:rsidR="00010938" w:rsidRDefault="00010938" w:rsidP="00446F4D">
      <w:r>
        <w:t xml:space="preserve">In 2016 California passed Proposition 59.  It recommends that California’s elected officials take action to overturn Citizens United.  </w:t>
      </w:r>
    </w:p>
    <w:p w14:paraId="6E35AB93" w14:textId="409B320C" w:rsidR="00380F8E" w:rsidRDefault="00E73A4B" w:rsidP="00446F4D">
      <w:r>
        <w:t>Please respond with your thoughts and ideas.</w:t>
      </w:r>
    </w:p>
    <w:p w14:paraId="36EBF06B" w14:textId="742CEE90" w:rsidR="00E73A4B" w:rsidRDefault="00E73A4B" w:rsidP="00446F4D">
      <w:r>
        <w:t>Sincerely,</w:t>
      </w:r>
    </w:p>
    <w:p w14:paraId="54395B21" w14:textId="7DD7C1DF" w:rsidR="00E73A4B" w:rsidRDefault="00E73A4B" w:rsidP="00446F4D"/>
    <w:p w14:paraId="5CD2E8D9" w14:textId="77777777" w:rsidR="00143420" w:rsidRDefault="00143420" w:rsidP="00446F4D"/>
    <w:p w14:paraId="4C58CF73" w14:textId="77777777" w:rsidR="00143420" w:rsidRDefault="00143420" w:rsidP="00446F4D"/>
    <w:sectPr w:rsidR="00143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E553D"/>
    <w:multiLevelType w:val="hybridMultilevel"/>
    <w:tmpl w:val="E36E9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668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A0"/>
    <w:rsid w:val="00004BDB"/>
    <w:rsid w:val="00010938"/>
    <w:rsid w:val="00014A9C"/>
    <w:rsid w:val="00015ED3"/>
    <w:rsid w:val="00040BE5"/>
    <w:rsid w:val="00042B6C"/>
    <w:rsid w:val="00044A39"/>
    <w:rsid w:val="00076980"/>
    <w:rsid w:val="000C75D4"/>
    <w:rsid w:val="001114D0"/>
    <w:rsid w:val="0011764F"/>
    <w:rsid w:val="001250A0"/>
    <w:rsid w:val="00143420"/>
    <w:rsid w:val="00181A21"/>
    <w:rsid w:val="001C26E5"/>
    <w:rsid w:val="001D011C"/>
    <w:rsid w:val="001E6DCA"/>
    <w:rsid w:val="00214E9B"/>
    <w:rsid w:val="0022030A"/>
    <w:rsid w:val="002267DD"/>
    <w:rsid w:val="002442FE"/>
    <w:rsid w:val="00270CD5"/>
    <w:rsid w:val="00292DBA"/>
    <w:rsid w:val="002B6277"/>
    <w:rsid w:val="002D5E28"/>
    <w:rsid w:val="002F02AA"/>
    <w:rsid w:val="0031504B"/>
    <w:rsid w:val="003343A5"/>
    <w:rsid w:val="00380F8E"/>
    <w:rsid w:val="00382B60"/>
    <w:rsid w:val="003B1078"/>
    <w:rsid w:val="004069D2"/>
    <w:rsid w:val="00446F4D"/>
    <w:rsid w:val="00463C53"/>
    <w:rsid w:val="0047185E"/>
    <w:rsid w:val="004A3C64"/>
    <w:rsid w:val="004E4FFA"/>
    <w:rsid w:val="00520302"/>
    <w:rsid w:val="005A54B7"/>
    <w:rsid w:val="005B648B"/>
    <w:rsid w:val="005C651A"/>
    <w:rsid w:val="005F5FA6"/>
    <w:rsid w:val="00631F3B"/>
    <w:rsid w:val="0063309A"/>
    <w:rsid w:val="00634F54"/>
    <w:rsid w:val="0064123F"/>
    <w:rsid w:val="0066534E"/>
    <w:rsid w:val="0066777E"/>
    <w:rsid w:val="006920CE"/>
    <w:rsid w:val="006D763A"/>
    <w:rsid w:val="00702118"/>
    <w:rsid w:val="0072080A"/>
    <w:rsid w:val="00720A83"/>
    <w:rsid w:val="00735A25"/>
    <w:rsid w:val="00744DD6"/>
    <w:rsid w:val="007570BB"/>
    <w:rsid w:val="00765490"/>
    <w:rsid w:val="007913D9"/>
    <w:rsid w:val="00794461"/>
    <w:rsid w:val="007A5CFE"/>
    <w:rsid w:val="007C1041"/>
    <w:rsid w:val="007C7DC0"/>
    <w:rsid w:val="0089547A"/>
    <w:rsid w:val="008A6BB5"/>
    <w:rsid w:val="008D6746"/>
    <w:rsid w:val="009040FD"/>
    <w:rsid w:val="00914D2B"/>
    <w:rsid w:val="00945710"/>
    <w:rsid w:val="00A00C01"/>
    <w:rsid w:val="00A07D88"/>
    <w:rsid w:val="00A669BC"/>
    <w:rsid w:val="00A86832"/>
    <w:rsid w:val="00A92263"/>
    <w:rsid w:val="00AC4A36"/>
    <w:rsid w:val="00AE52F8"/>
    <w:rsid w:val="00B1034A"/>
    <w:rsid w:val="00B249EC"/>
    <w:rsid w:val="00B26805"/>
    <w:rsid w:val="00B73E6F"/>
    <w:rsid w:val="00B81000"/>
    <w:rsid w:val="00BC091F"/>
    <w:rsid w:val="00BD3B49"/>
    <w:rsid w:val="00C02D00"/>
    <w:rsid w:val="00C03720"/>
    <w:rsid w:val="00C27193"/>
    <w:rsid w:val="00C30513"/>
    <w:rsid w:val="00C80054"/>
    <w:rsid w:val="00C926BB"/>
    <w:rsid w:val="00D1478F"/>
    <w:rsid w:val="00D15A4B"/>
    <w:rsid w:val="00D20D2B"/>
    <w:rsid w:val="00D306DB"/>
    <w:rsid w:val="00D95095"/>
    <w:rsid w:val="00D9735B"/>
    <w:rsid w:val="00DD4E3B"/>
    <w:rsid w:val="00DD67B4"/>
    <w:rsid w:val="00E06926"/>
    <w:rsid w:val="00E14AF0"/>
    <w:rsid w:val="00E31B01"/>
    <w:rsid w:val="00E73A4B"/>
    <w:rsid w:val="00E7640E"/>
    <w:rsid w:val="00E8018D"/>
    <w:rsid w:val="00EA3329"/>
    <w:rsid w:val="00EA779F"/>
    <w:rsid w:val="00EC38E9"/>
    <w:rsid w:val="00EF3C66"/>
    <w:rsid w:val="00F402B0"/>
    <w:rsid w:val="00F54E5D"/>
    <w:rsid w:val="00F77C71"/>
    <w:rsid w:val="00FA0AFE"/>
    <w:rsid w:val="00FA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AF68E"/>
  <w15:chartTrackingRefBased/>
  <w15:docId w15:val="{2A85FD90-E8E0-43B5-9C9E-0813CAA2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0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0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0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0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0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0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0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50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0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0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0A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3A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A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3A4B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04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Kelly</dc:creator>
  <cp:keywords/>
  <dc:description/>
  <cp:lastModifiedBy>Michael Kelly</cp:lastModifiedBy>
  <cp:revision>2</cp:revision>
  <cp:lastPrinted>2026-08-10T15:29:00Z</cp:lastPrinted>
  <dcterms:created xsi:type="dcterms:W3CDTF">2026-08-12T04:13:00Z</dcterms:created>
  <dcterms:modified xsi:type="dcterms:W3CDTF">2026-08-12T04:13:00Z</dcterms:modified>
</cp:coreProperties>
</file>